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5D" w:rsidRPr="00AE0C5D" w:rsidRDefault="00AE0C5D" w:rsidP="00AE0C5D">
      <w:pPr>
        <w:spacing w:before="100" w:beforeAutospacing="1" w:after="100" w:afterAutospacing="1"/>
        <w:rPr>
          <w:rFonts w:asciiTheme="minorHAnsi" w:hAnsiTheme="minorHAnsi"/>
          <w:b/>
          <w:sz w:val="20"/>
          <w:szCs w:val="20"/>
          <w:lang w:val="es-AR" w:eastAsia="es-AR"/>
        </w:rPr>
      </w:pPr>
      <w:bookmarkStart w:id="0" w:name="_GoBack"/>
      <w:bookmarkEnd w:id="0"/>
      <w:r w:rsidRPr="00AE0C5D">
        <w:rPr>
          <w:rFonts w:asciiTheme="minorHAnsi" w:hAnsiTheme="minorHAnsi"/>
          <w:b/>
          <w:sz w:val="20"/>
          <w:szCs w:val="20"/>
          <w:lang w:val="es-AR" w:eastAsia="es-AR"/>
        </w:rPr>
        <w:t>Modificaciones en la determinación de la base imponible para el pago de la cuota de ART</w:t>
      </w:r>
    </w:p>
    <w:p w:rsidR="00AE0C5D" w:rsidRPr="00AE0C5D" w:rsidRDefault="00AE0C5D" w:rsidP="00AE0C5D">
      <w:pPr>
        <w:spacing w:before="100" w:beforeAutospacing="1" w:after="100" w:afterAutospacing="1"/>
        <w:rPr>
          <w:rFonts w:asciiTheme="minorHAnsi" w:hAnsiTheme="minorHAnsi"/>
          <w:sz w:val="20"/>
          <w:szCs w:val="20"/>
          <w:lang w:val="es-AR" w:eastAsia="es-AR"/>
        </w:rPr>
      </w:pPr>
    </w:p>
    <w:p w:rsidR="00AE0C5D" w:rsidRPr="00AE0C5D" w:rsidRDefault="00AE0C5D" w:rsidP="00AE0C5D">
      <w:pPr>
        <w:spacing w:before="100" w:beforeAutospacing="1" w:after="100" w:afterAutospacing="1"/>
        <w:rPr>
          <w:rFonts w:asciiTheme="minorHAnsi" w:hAnsiTheme="minorHAnsi"/>
          <w:sz w:val="20"/>
          <w:szCs w:val="20"/>
          <w:lang w:val="es-AR" w:eastAsia="es-AR"/>
        </w:rPr>
      </w:pPr>
      <w:r w:rsidRPr="00AE0C5D">
        <w:rPr>
          <w:rFonts w:asciiTheme="minorHAnsi" w:hAnsiTheme="minorHAnsi"/>
          <w:sz w:val="20"/>
          <w:szCs w:val="20"/>
          <w:lang w:val="es-AR" w:eastAsia="es-AR"/>
        </w:rPr>
        <w:t>Nos dirigimos a Ud. para informarle acerca de las modificaciones en la determinación de la base imponible para el pago de la cuota de ART, a partir de la aplicación del artículo 10 de la Ley 26.773.</w:t>
      </w:r>
    </w:p>
    <w:p w:rsidR="00AE0C5D" w:rsidRPr="00AE0C5D" w:rsidRDefault="00AE0C5D" w:rsidP="00AE0C5D">
      <w:pPr>
        <w:spacing w:before="100" w:beforeAutospacing="1" w:after="100" w:afterAutospacing="1"/>
        <w:rPr>
          <w:rFonts w:asciiTheme="minorHAnsi" w:hAnsiTheme="minorHAnsi"/>
          <w:sz w:val="20"/>
          <w:szCs w:val="20"/>
          <w:lang w:val="es-AR" w:eastAsia="es-AR"/>
        </w:rPr>
      </w:pPr>
      <w:r w:rsidRPr="00AE0C5D">
        <w:rPr>
          <w:rFonts w:asciiTheme="minorHAnsi" w:hAnsiTheme="minorHAnsi"/>
          <w:sz w:val="20"/>
          <w:szCs w:val="20"/>
          <w:lang w:val="es-AR" w:eastAsia="es-AR"/>
        </w:rPr>
        <w:t xml:space="preserve">De acuerdo con la normativa vigente, al momento de confeccionar la declaración jurada de personal, todos los empleadores deberán considerar como masa salarial la suma de los conceptos remunerativos y no remunerativos, con aplicación de topes mínimos en el caso de corresponder. </w:t>
      </w:r>
    </w:p>
    <w:p w:rsidR="00AE0C5D" w:rsidRPr="00AE0C5D" w:rsidRDefault="00AE0C5D" w:rsidP="00AE0C5D">
      <w:pPr>
        <w:spacing w:before="100" w:beforeAutospacing="1" w:after="100" w:afterAutospacing="1"/>
        <w:rPr>
          <w:rFonts w:asciiTheme="minorHAnsi" w:hAnsiTheme="minorHAnsi"/>
          <w:sz w:val="20"/>
          <w:szCs w:val="20"/>
          <w:lang w:val="es-AR" w:eastAsia="es-AR"/>
        </w:rPr>
      </w:pPr>
      <w:r w:rsidRPr="00AE0C5D">
        <w:rPr>
          <w:rFonts w:asciiTheme="minorHAnsi" w:hAnsiTheme="minorHAnsi"/>
          <w:sz w:val="20"/>
          <w:szCs w:val="20"/>
          <w:lang w:val="es-AR" w:eastAsia="es-AR"/>
        </w:rPr>
        <w:t>Esta nueva modificación es de aplicación obligatoria a partir de septiembre de 2014 para los contratos nuevos (altas o traspasos) y a partir de octubre de 2014 para los contratos activos en las  aseguradoras que cumplan con la anualidad desde la aplicación del último aumento de alícuotas.</w:t>
      </w:r>
    </w:p>
    <w:p w:rsidR="00AE0C5D" w:rsidRPr="00AE0C5D" w:rsidRDefault="00AE0C5D" w:rsidP="00AE0C5D">
      <w:pPr>
        <w:spacing w:before="100" w:beforeAutospacing="1" w:after="100" w:afterAutospacing="1"/>
        <w:rPr>
          <w:rFonts w:asciiTheme="minorHAnsi" w:hAnsiTheme="minorHAnsi"/>
          <w:sz w:val="20"/>
          <w:szCs w:val="20"/>
          <w:lang w:val="es-AR" w:eastAsia="es-AR"/>
        </w:rPr>
      </w:pPr>
      <w:r w:rsidRPr="00AE0C5D">
        <w:rPr>
          <w:rFonts w:asciiTheme="minorHAnsi" w:hAnsiTheme="minorHAnsi"/>
          <w:sz w:val="20"/>
          <w:szCs w:val="20"/>
          <w:lang w:val="es-AR" w:eastAsia="es-AR"/>
        </w:rPr>
        <w:t>Aprovechamos la oportunidad para recordarle que esta nueva forma de determinación de la base imponible rige también para contratos nuevos; por lo tanto, en caso de efectuar un traspaso a otra compañía, dicho contrato comenzará a aplicar las alícuotas sobre la nueva base de cálculo, a partir del momento de la emisión del mismo.</w:t>
      </w:r>
    </w:p>
    <w:p w:rsidR="00AE0C5D" w:rsidRPr="00AE0C5D" w:rsidRDefault="00AE0C5D" w:rsidP="00AE0C5D">
      <w:pPr>
        <w:spacing w:before="100" w:beforeAutospacing="1" w:after="240"/>
        <w:rPr>
          <w:rFonts w:asciiTheme="minorHAnsi" w:hAnsiTheme="minorHAnsi"/>
          <w:sz w:val="20"/>
          <w:szCs w:val="20"/>
          <w:lang w:val="es-AR" w:eastAsia="es-AR"/>
        </w:rPr>
      </w:pPr>
      <w:r w:rsidRPr="00AE0C5D">
        <w:rPr>
          <w:rFonts w:asciiTheme="minorHAnsi" w:hAnsiTheme="minorHAnsi"/>
          <w:sz w:val="20"/>
          <w:szCs w:val="20"/>
          <w:lang w:val="es-AR" w:eastAsia="es-AR"/>
        </w:rPr>
        <w:t xml:space="preserve">Para mayor información sobre este tema, no dude en contactarse con nosotros a </w:t>
      </w:r>
      <w:hyperlink r:id="rId7" w:history="1">
        <w:r w:rsidRPr="00AE0C5D">
          <w:rPr>
            <w:rStyle w:val="Hyperlink"/>
            <w:rFonts w:asciiTheme="minorHAnsi" w:hAnsiTheme="minorHAnsi"/>
            <w:sz w:val="20"/>
            <w:szCs w:val="20"/>
            <w:lang w:val="es-AR" w:eastAsia="es-AR"/>
          </w:rPr>
          <w:t>info@valfe.com.ar</w:t>
        </w:r>
      </w:hyperlink>
      <w:r w:rsidRPr="00AE0C5D">
        <w:rPr>
          <w:rFonts w:asciiTheme="minorHAnsi" w:hAnsiTheme="minorHAnsi"/>
          <w:sz w:val="20"/>
          <w:szCs w:val="20"/>
          <w:lang w:val="es-AR" w:eastAsia="es-AR"/>
        </w:rPr>
        <w:t xml:space="preserve"> o al 5199-0433.</w:t>
      </w:r>
    </w:p>
    <w:p w:rsidR="00AE0C5D" w:rsidRPr="00AE0C5D" w:rsidRDefault="00AE0C5D" w:rsidP="00AE0C5D">
      <w:pPr>
        <w:spacing w:before="100" w:beforeAutospacing="1" w:after="240"/>
        <w:rPr>
          <w:rFonts w:ascii="Times New Roman" w:hAnsi="Times New Roman"/>
          <w:sz w:val="24"/>
          <w:szCs w:val="24"/>
          <w:lang w:val="es-AR" w:eastAsia="es-AR"/>
        </w:rPr>
      </w:pPr>
    </w:p>
    <w:p w:rsidR="008C7999" w:rsidRPr="00AE0C5D" w:rsidRDefault="008C7999">
      <w:pPr>
        <w:rPr>
          <w:lang w:val="es-AR"/>
        </w:rPr>
      </w:pPr>
    </w:p>
    <w:sectPr w:rsidR="008C7999" w:rsidRPr="00AE0C5D" w:rsidSect="008C79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6A" w:rsidRDefault="00A7796A" w:rsidP="00A7796A">
      <w:r>
        <w:separator/>
      </w:r>
    </w:p>
  </w:endnote>
  <w:endnote w:type="continuationSeparator" w:id="0">
    <w:p w:rsidR="00A7796A" w:rsidRDefault="00A7796A" w:rsidP="00A7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6A" w:rsidRDefault="00A7796A" w:rsidP="00A7796A">
      <w:r>
        <w:separator/>
      </w:r>
    </w:p>
  </w:footnote>
  <w:footnote w:type="continuationSeparator" w:id="0">
    <w:p w:rsidR="00A7796A" w:rsidRDefault="00A7796A" w:rsidP="00A77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6A" w:rsidRDefault="00A7796A" w:rsidP="00A7796A">
    <w:pPr>
      <w:pStyle w:val="Header"/>
      <w:jc w:val="right"/>
    </w:pPr>
    <w:r>
      <w:rPr>
        <w:noProof/>
      </w:rPr>
      <w:drawing>
        <wp:inline distT="0" distB="0" distL="0" distR="0">
          <wp:extent cx="1543050" cy="617220"/>
          <wp:effectExtent l="0" t="0" r="0" b="0"/>
          <wp:docPr id="2" name="Picture 2" descr="lucasfc:Users:lucasfc:Desktop:valf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casfc:Users:lucasfc:Desktop:valf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D"/>
    <w:rsid w:val="008C7999"/>
    <w:rsid w:val="00A7796A"/>
    <w:rsid w:val="00A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9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7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6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9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7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valfe.com.a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Macintosh Word</Application>
  <DocSecurity>0</DocSecurity>
  <Lines>9</Lines>
  <Paragraphs>2</Paragraphs>
  <ScaleCrop>false</ScaleCrop>
  <Company>Hewlett-Packard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Lucas  Fernandez</cp:lastModifiedBy>
  <cp:revision>2</cp:revision>
  <dcterms:created xsi:type="dcterms:W3CDTF">2014-12-16T20:15:00Z</dcterms:created>
  <dcterms:modified xsi:type="dcterms:W3CDTF">2014-12-16T20:15:00Z</dcterms:modified>
</cp:coreProperties>
</file>